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344AB" w:rsidRDefault="00767174">
      <w:pPr>
        <w:pStyle w:val="Heading1"/>
        <w:ind w:left="1" w:hanging="3"/>
        <w:rPr>
          <w:sz w:val="28"/>
          <w:szCs w:val="28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sz w:val="28"/>
          <w:szCs w:val="28"/>
        </w:rPr>
        <w:t>BLACKLICK VALLEY SCHOOL DISTRICT</w:t>
      </w:r>
    </w:p>
    <w:p w14:paraId="00000002" w14:textId="77777777" w:rsidR="009344AB" w:rsidRDefault="00767174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Meeting of the Board of Directors</w:t>
      </w:r>
    </w:p>
    <w:p w14:paraId="00000003" w14:textId="3509E4D5" w:rsidR="009344AB" w:rsidRDefault="00B85607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August 7, 2024</w:t>
      </w:r>
    </w:p>
    <w:p w14:paraId="00000004" w14:textId="77777777" w:rsidR="009344AB" w:rsidRDefault="00767174">
      <w:pPr>
        <w:ind w:left="0" w:hanging="2"/>
        <w:jc w:val="righ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Blacklick</w:t>
      </w:r>
      <w:proofErr w:type="spellEnd"/>
      <w:r>
        <w:rPr>
          <w:b/>
          <w:sz w:val="24"/>
          <w:szCs w:val="24"/>
        </w:rPr>
        <w:t xml:space="preserve"> Valley School District Board Room</w:t>
      </w:r>
    </w:p>
    <w:p w14:paraId="00000005" w14:textId="77777777" w:rsidR="009344AB" w:rsidRDefault="00767174">
      <w:pPr>
        <w:ind w:left="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Immediately following 6:00 P. M. Committee Meeting _____________________________________________________________________________________</w:t>
      </w:r>
    </w:p>
    <w:p w14:paraId="00000006" w14:textId="77777777" w:rsidR="009344AB" w:rsidRDefault="009344AB">
      <w:pPr>
        <w:ind w:left="0" w:hanging="2"/>
        <w:rPr>
          <w:sz w:val="24"/>
          <w:szCs w:val="24"/>
        </w:rPr>
      </w:pPr>
    </w:p>
    <w:p w14:paraId="00000007" w14:textId="77777777" w:rsidR="009344AB" w:rsidRDefault="00767174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Regular Meeting Order of Business</w:t>
      </w:r>
    </w:p>
    <w:p w14:paraId="00000008" w14:textId="77777777" w:rsidR="009344AB" w:rsidRDefault="009344AB">
      <w:pPr>
        <w:ind w:left="0" w:hanging="2"/>
      </w:pPr>
    </w:p>
    <w:p w14:paraId="00000009" w14:textId="77777777" w:rsidR="009344AB" w:rsidRDefault="009344AB">
      <w:pPr>
        <w:ind w:left="0" w:hanging="2"/>
      </w:pPr>
    </w:p>
    <w:p w14:paraId="0000000A" w14:textId="77777777" w:rsidR="009344AB" w:rsidRDefault="0076717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CALL TO ORDER BY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Mrs. Angela Villa</w:t>
      </w:r>
    </w:p>
    <w:p w14:paraId="0000000B" w14:textId="77777777" w:rsidR="009344AB" w:rsidRDefault="009344AB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0C" w14:textId="77777777" w:rsidR="009344AB" w:rsidRDefault="0076717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ROLL CALL BY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Mrs. Angela Villa</w:t>
      </w:r>
    </w:p>
    <w:p w14:paraId="0000000D" w14:textId="77777777" w:rsidR="009344AB" w:rsidRDefault="009344AB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0E" w14:textId="77777777" w:rsidR="009344AB" w:rsidRDefault="0076717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0000000F" w14:textId="77777777" w:rsidR="009344AB" w:rsidRDefault="0076717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0" w14:textId="77777777" w:rsidR="009344AB" w:rsidRDefault="0076717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MOMENT OF SILENCE</w:t>
      </w:r>
    </w:p>
    <w:p w14:paraId="00000011" w14:textId="77777777" w:rsidR="009344AB" w:rsidRDefault="009344AB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2" w14:textId="77777777" w:rsidR="009344AB" w:rsidRDefault="0076717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RECOGNITION OF GUESTS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</w:p>
    <w:p w14:paraId="00000013" w14:textId="77777777" w:rsidR="009344AB" w:rsidRDefault="0076717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14" w14:textId="77777777" w:rsidR="009344AB" w:rsidRDefault="0076717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APPROVAL OF MINUTES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5" w14:textId="77777777" w:rsidR="009344AB" w:rsidRDefault="0076717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TREASURER’S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6" w14:textId="77777777" w:rsidR="009344AB" w:rsidRDefault="0076717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7" w14:textId="77777777" w:rsidR="009344AB" w:rsidRDefault="009344AB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8" w14:textId="77777777" w:rsidR="009344AB" w:rsidRDefault="0076717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Motion to enter into Executive Session</w:t>
      </w:r>
    </w:p>
    <w:p w14:paraId="00000019" w14:textId="77777777" w:rsidR="009344AB" w:rsidRDefault="009344AB">
      <w:pPr>
        <w:tabs>
          <w:tab w:val="left" w:pos="-1440"/>
        </w:tabs>
        <w:ind w:left="0" w:hanging="2"/>
        <w:jc w:val="both"/>
        <w:rPr>
          <w:sz w:val="16"/>
          <w:szCs w:val="16"/>
        </w:rPr>
      </w:pPr>
    </w:p>
    <w:p w14:paraId="0000001A" w14:textId="77777777" w:rsidR="009344AB" w:rsidRDefault="00767174">
      <w:pPr>
        <w:ind w:left="0" w:hanging="2"/>
        <w:jc w:val="both"/>
        <w:rPr>
          <w:sz w:val="16"/>
          <w:szCs w:val="16"/>
        </w:rPr>
      </w:pPr>
      <w:r>
        <w:rPr>
          <w:b/>
          <w:sz w:val="22"/>
          <w:szCs w:val="22"/>
        </w:rPr>
        <w:t>I. BUDGET AND FINANCE</w:t>
      </w:r>
    </w:p>
    <w:p w14:paraId="0000001B" w14:textId="77777777" w:rsidR="009344AB" w:rsidRDefault="009344AB">
      <w:pPr>
        <w:ind w:left="0" w:hanging="2"/>
        <w:jc w:val="both"/>
        <w:rPr>
          <w:sz w:val="22"/>
          <w:szCs w:val="22"/>
        </w:rPr>
      </w:pPr>
    </w:p>
    <w:p w14:paraId="0000001C" w14:textId="24FB38FF" w:rsidR="009344AB" w:rsidRDefault="00767174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54C65C09" w14:textId="77777777" w:rsidR="00B85607" w:rsidRDefault="00B85607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1D" w14:textId="7B70AC81" w:rsidR="009344AB" w:rsidRDefault="00767174">
      <w:pPr>
        <w:widowControl w:val="0"/>
        <w:tabs>
          <w:tab w:val="left" w:pos="-1440"/>
        </w:tabs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II. OPERATIONS</w:t>
      </w:r>
    </w:p>
    <w:p w14:paraId="2C96C8E6" w14:textId="7D833DC0" w:rsidR="00B85607" w:rsidRDefault="00B85607">
      <w:pPr>
        <w:widowControl w:val="0"/>
        <w:tabs>
          <w:tab w:val="left" w:pos="-1440"/>
        </w:tabs>
        <w:ind w:left="0" w:hanging="2"/>
        <w:rPr>
          <w:b/>
          <w:sz w:val="22"/>
          <w:szCs w:val="22"/>
        </w:rPr>
      </w:pPr>
    </w:p>
    <w:p w14:paraId="2EE4E118" w14:textId="7708C563" w:rsidR="00B85607" w:rsidRPr="00767174" w:rsidRDefault="00767174" w:rsidP="00767174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Motion to approve the </w:t>
      </w:r>
      <w:proofErr w:type="spellStart"/>
      <w:r>
        <w:rPr>
          <w:sz w:val="22"/>
          <w:szCs w:val="22"/>
        </w:rPr>
        <w:t>Blacklick</w:t>
      </w:r>
      <w:proofErr w:type="spellEnd"/>
      <w:r>
        <w:rPr>
          <w:sz w:val="22"/>
          <w:szCs w:val="22"/>
        </w:rPr>
        <w:t xml:space="preserve"> Valley Elementary Center Title I School Wide Plan.</w:t>
      </w:r>
    </w:p>
    <w:p w14:paraId="0000001E" w14:textId="77777777" w:rsidR="009344AB" w:rsidRDefault="00767174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00000021" w14:textId="77777777" w:rsidR="009344AB" w:rsidRDefault="00767174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bookmarkStart w:id="2" w:name="_heading=h.mk53u3ho3i93" w:colFirst="0" w:colLast="0"/>
      <w:bookmarkEnd w:id="2"/>
      <w:r>
        <w:rPr>
          <w:b/>
          <w:sz w:val="22"/>
          <w:szCs w:val="22"/>
        </w:rPr>
        <w:t>III. PERSONNEL</w:t>
      </w:r>
      <w:r>
        <w:rPr>
          <w:sz w:val="22"/>
          <w:szCs w:val="22"/>
        </w:rPr>
        <w:tab/>
      </w:r>
    </w:p>
    <w:p w14:paraId="00000022" w14:textId="77777777" w:rsidR="009344AB" w:rsidRDefault="009344AB">
      <w:pPr>
        <w:widowControl w:val="0"/>
        <w:tabs>
          <w:tab w:val="left" w:pos="-1440"/>
        </w:tabs>
        <w:ind w:left="0" w:hanging="2"/>
        <w:rPr>
          <w:sz w:val="22"/>
          <w:szCs w:val="22"/>
          <w:highlight w:val="yellow"/>
        </w:rPr>
      </w:pPr>
    </w:p>
    <w:p w14:paraId="00000023" w14:textId="6340F2A0" w:rsidR="009344AB" w:rsidRDefault="00767174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hire________________ as the </w:t>
      </w:r>
      <w:r w:rsidR="00B85607">
        <w:rPr>
          <w:sz w:val="22"/>
          <w:szCs w:val="22"/>
        </w:rPr>
        <w:t>Special Education Coordinator</w:t>
      </w:r>
      <w:r>
        <w:rPr>
          <w:sz w:val="22"/>
          <w:szCs w:val="22"/>
        </w:rPr>
        <w:t xml:space="preserve"> at a salary of $_____________.</w:t>
      </w:r>
    </w:p>
    <w:p w14:paraId="00000024" w14:textId="77777777" w:rsidR="009344AB" w:rsidRDefault="009344AB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29" w14:textId="5771CA33" w:rsidR="009344AB" w:rsidRDefault="00767174">
      <w:pPr>
        <w:widowControl w:val="0"/>
        <w:numPr>
          <w:ilvl w:val="0"/>
          <w:numId w:val="2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hiring of </w:t>
      </w:r>
      <w:r w:rsidR="00B85607">
        <w:rPr>
          <w:sz w:val="22"/>
          <w:szCs w:val="22"/>
        </w:rPr>
        <w:t xml:space="preserve">Marla </w:t>
      </w:r>
      <w:proofErr w:type="spellStart"/>
      <w:r w:rsidR="00B85607">
        <w:rPr>
          <w:sz w:val="22"/>
          <w:szCs w:val="22"/>
        </w:rPr>
        <w:t>Laughard</w:t>
      </w:r>
      <w:proofErr w:type="spellEnd"/>
      <w:r>
        <w:rPr>
          <w:sz w:val="22"/>
          <w:szCs w:val="22"/>
        </w:rPr>
        <w:t xml:space="preserve"> as a </w:t>
      </w:r>
      <w:r w:rsidR="00B85607">
        <w:rPr>
          <w:sz w:val="22"/>
          <w:szCs w:val="22"/>
        </w:rPr>
        <w:t>substitute cafeteria worker</w:t>
      </w:r>
      <w:r>
        <w:rPr>
          <w:sz w:val="22"/>
          <w:szCs w:val="22"/>
        </w:rPr>
        <w:t xml:space="preserve"> at a starting salary of $9/hour.</w:t>
      </w:r>
    </w:p>
    <w:p w14:paraId="0000002A" w14:textId="77777777" w:rsidR="009344AB" w:rsidRDefault="009344AB">
      <w:pPr>
        <w:widowControl w:val="0"/>
        <w:tabs>
          <w:tab w:val="left" w:pos="-1440"/>
        </w:tabs>
        <w:ind w:left="0" w:hanging="2"/>
        <w:rPr>
          <w:sz w:val="16"/>
          <w:szCs w:val="16"/>
        </w:rPr>
      </w:pPr>
    </w:p>
    <w:p w14:paraId="0000002B" w14:textId="77777777" w:rsidR="009344AB" w:rsidRDefault="00767174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IV. FOR THE GOOD OF THE ORGANIZATION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Board Members</w:t>
      </w:r>
    </w:p>
    <w:p w14:paraId="0000002C" w14:textId="77777777" w:rsidR="009344AB" w:rsidRDefault="009344AB">
      <w:pPr>
        <w:widowControl w:val="0"/>
        <w:ind w:left="0" w:hanging="2"/>
        <w:jc w:val="both"/>
        <w:rPr>
          <w:sz w:val="22"/>
          <w:szCs w:val="22"/>
        </w:rPr>
      </w:pPr>
    </w:p>
    <w:p w14:paraId="0000002D" w14:textId="77777777" w:rsidR="009344AB" w:rsidRDefault="00767174">
      <w:pPr>
        <w:widowControl w:val="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V. ADJOURNMENT</w:t>
      </w:r>
    </w:p>
    <w:sectPr w:rsidR="009344AB">
      <w:footerReference w:type="default" r:id="rId8"/>
      <w:pgSz w:w="12240" w:h="15840"/>
      <w:pgMar w:top="1152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E1584" w14:textId="77777777" w:rsidR="00AC5907" w:rsidRDefault="00767174">
      <w:pPr>
        <w:spacing w:line="240" w:lineRule="auto"/>
        <w:ind w:left="0" w:hanging="2"/>
      </w:pPr>
      <w:r>
        <w:separator/>
      </w:r>
    </w:p>
  </w:endnote>
  <w:endnote w:type="continuationSeparator" w:id="0">
    <w:p w14:paraId="07FE0D6C" w14:textId="77777777" w:rsidR="00AC5907" w:rsidRDefault="007671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628C7764" w:rsidR="009344AB" w:rsidRDefault="007671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D15AD">
      <w:rPr>
        <w:noProof/>
        <w:color w:val="000000"/>
      </w:rPr>
      <w:t>1</w:t>
    </w:r>
    <w:r>
      <w:rPr>
        <w:color w:val="000000"/>
      </w:rPr>
      <w:fldChar w:fldCharType="end"/>
    </w:r>
  </w:p>
  <w:p w14:paraId="0000002F" w14:textId="77777777" w:rsidR="009344AB" w:rsidRDefault="009344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1CD1E" w14:textId="77777777" w:rsidR="00AC5907" w:rsidRDefault="00767174">
      <w:pPr>
        <w:spacing w:line="240" w:lineRule="auto"/>
        <w:ind w:left="0" w:hanging="2"/>
      </w:pPr>
      <w:r>
        <w:separator/>
      </w:r>
    </w:p>
  </w:footnote>
  <w:footnote w:type="continuationSeparator" w:id="0">
    <w:p w14:paraId="64CD38F4" w14:textId="77777777" w:rsidR="00AC5907" w:rsidRDefault="0076717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D04"/>
    <w:multiLevelType w:val="hybridMultilevel"/>
    <w:tmpl w:val="AEE2C3B2"/>
    <w:lvl w:ilvl="0" w:tplc="8FA4025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C535685"/>
    <w:multiLevelType w:val="multilevel"/>
    <w:tmpl w:val="E0769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9FE4B5E"/>
    <w:multiLevelType w:val="multilevel"/>
    <w:tmpl w:val="248A1B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AB"/>
    <w:rsid w:val="001D15AD"/>
    <w:rsid w:val="00767174"/>
    <w:rsid w:val="009344AB"/>
    <w:rsid w:val="00AC5907"/>
    <w:rsid w:val="00B8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83CB"/>
  <w15:docId w15:val="{DE2C7954-3293-40B3-AE06-B5AFD231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spacing w:after="120"/>
    </w:pPr>
    <w:rPr>
      <w:sz w:val="24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vEp44Zh7fEE9gn8suA414zW7hg==">CgMxLjAyCWguMzBqMHpsbDIOaC5tazUzdTNobzNpOTM4AHIhMXlQQl9WbEFKeDF2ZjdqMGF3anpDdHkxSzlWRGRMSTY0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Kimberly Fuller</cp:lastModifiedBy>
  <cp:revision>2</cp:revision>
  <cp:lastPrinted>2024-08-06T16:57:00Z</cp:lastPrinted>
  <dcterms:created xsi:type="dcterms:W3CDTF">2024-08-06T16:57:00Z</dcterms:created>
  <dcterms:modified xsi:type="dcterms:W3CDTF">2024-08-06T16:57:00Z</dcterms:modified>
</cp:coreProperties>
</file>